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8"/>
        <w:gridCol w:w="4239"/>
        <w:gridCol w:w="4240"/>
        <w:gridCol w:w="4239"/>
      </w:tblGrid>
      <w:tr w:rsidR="00224886" w:rsidRPr="00224886" w:rsidTr="00224886">
        <w:trPr>
          <w:trHeight w:val="1709"/>
        </w:trPr>
        <w:tc>
          <w:tcPr>
            <w:tcW w:w="16956" w:type="dxa"/>
            <w:gridSpan w:val="4"/>
            <w:vAlign w:val="center"/>
          </w:tcPr>
          <w:p w:rsidR="00224886" w:rsidRPr="00224886" w:rsidRDefault="00D41835" w:rsidP="00224886">
            <w:pPr>
              <w:jc w:val="center"/>
              <w:rPr>
                <w:rFonts w:ascii="PassingNotes" w:hAnsi="PassingNotes"/>
                <w:noProof/>
                <w:sz w:val="96"/>
                <w:szCs w:val="96"/>
                <w:lang w:eastAsia="en-GB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80CFC0" wp14:editId="6FAED07D">
                      <wp:simplePos x="0" y="0"/>
                      <wp:positionH relativeFrom="column">
                        <wp:posOffset>7946390</wp:posOffset>
                      </wp:positionH>
                      <wp:positionV relativeFrom="paragraph">
                        <wp:posOffset>223520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835" w:rsidRPr="00BA4AE3" w:rsidRDefault="00D41835" w:rsidP="00D4183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D41835" w:rsidRDefault="00D41835" w:rsidP="00D418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25.7pt;margin-top:17.6pt;width:103.2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yRHgIAABs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" stroked="f">
                      <v:textbox>
                        <w:txbxContent>
                          <w:p w:rsidR="00D41835" w:rsidRPr="00BA4AE3" w:rsidRDefault="00D41835" w:rsidP="00D418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D41835" w:rsidRDefault="00D41835" w:rsidP="00D41835"/>
                        </w:txbxContent>
                      </v:textbox>
                    </v:shape>
                  </w:pict>
                </mc:Fallback>
              </mc:AlternateContent>
            </w:r>
            <w:r w:rsidR="00224886" w:rsidRPr="00224886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1192E7" wp14:editId="0D3D55ED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Ways of spelling long </w:t>
                                  </w:r>
                                  <w:r w:rsidR="0002510D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sound</w:t>
                                  </w:r>
                                </w:p>
                                <w:p w:rsidR="009F26A5" w:rsidRPr="009F26A5" w:rsidRDefault="009F26A5" w:rsidP="009F26A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011"/>
                                    <w:gridCol w:w="2011"/>
                                    <w:gridCol w:w="2011"/>
                                  </w:tblGrid>
                                  <w:tr w:rsidR="009F26A5" w:rsidRPr="009F26A5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011" w:type="dxa"/>
                                      </w:tcPr>
                                      <w:p w:rsidR="009F26A5" w:rsidRPr="009F26A5" w:rsidRDefault="009F26A5" w:rsidP="009F26A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  <w:t xml:space="preserve">best bet initial or medial position </w:t>
                                        </w:r>
                                      </w:p>
                                      <w:p w:rsidR="009F26A5" w:rsidRPr="009F26A5" w:rsidRDefault="009F26A5" w:rsidP="009F26A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oa</w:t>
                                        </w:r>
                                        <w:proofErr w:type="spellEnd"/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o-e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11" w:type="dxa"/>
                                      </w:tcPr>
                                      <w:p w:rsidR="009F26A5" w:rsidRPr="009F26A5" w:rsidRDefault="009F26A5" w:rsidP="009F26A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  <w:t xml:space="preserve">best bet final position </w:t>
                                        </w:r>
                                      </w:p>
                                      <w:p w:rsidR="009F26A5" w:rsidRPr="009F26A5" w:rsidRDefault="009F26A5" w:rsidP="009F26A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ow </w:t>
                                        </w:r>
                                        <w:proofErr w:type="spellStart"/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oe</w:t>
                                        </w:r>
                                        <w:proofErr w:type="spellEnd"/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11" w:type="dxa"/>
                                      </w:tcPr>
                                      <w:p w:rsidR="009F26A5" w:rsidRPr="009F26A5" w:rsidRDefault="009F26A5" w:rsidP="009F26A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  <w:t xml:space="preserve">infrequently used </w:t>
                                        </w:r>
                                      </w:p>
                                      <w:p w:rsidR="009F26A5" w:rsidRPr="009F26A5" w:rsidRDefault="009F26A5" w:rsidP="009F26A5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ew</w:t>
                                        </w:r>
                                        <w:proofErr w:type="spellEnd"/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ough</w:t>
                                        </w:r>
                                        <w:proofErr w:type="spellEnd"/>
                                        <w:r w:rsidRPr="009F26A5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</w:tbl>
                                <w:p w:rsidR="00292EAE" w:rsidRPr="00292EAE" w:rsidRDefault="00292EAE" w:rsidP="00292EA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.65pt;margin-top:13.55pt;width:397.8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fPDQIAAPs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" filled="f" stroked="f">
                      <v:textbox>
                        <w:txbxContent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Ways of spelling long </w:t>
                            </w:r>
                            <w:r w:rsidR="0002510D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sound</w:t>
                            </w:r>
                          </w:p>
                          <w:p w:rsidR="009F26A5" w:rsidRPr="009F26A5" w:rsidRDefault="009F26A5" w:rsidP="009F26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11"/>
                              <w:gridCol w:w="2011"/>
                              <w:gridCol w:w="2011"/>
                            </w:tblGrid>
                            <w:tr w:rsidR="009F26A5" w:rsidRPr="009F26A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81"/>
                              </w:trPr>
                              <w:tc>
                                <w:tcPr>
                                  <w:tcW w:w="2011" w:type="dxa"/>
                                </w:tcPr>
                                <w:p w:rsidR="009F26A5" w:rsidRPr="009F26A5" w:rsidRDefault="009F26A5" w:rsidP="009F26A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best bet initial or medial position </w:t>
                                  </w:r>
                                </w:p>
                                <w:p w:rsidR="009F26A5" w:rsidRPr="009F26A5" w:rsidRDefault="009F26A5" w:rsidP="009F26A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oa</w:t>
                                  </w:r>
                                  <w:proofErr w:type="spellEnd"/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o-e 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:rsidR="009F26A5" w:rsidRPr="009F26A5" w:rsidRDefault="009F26A5" w:rsidP="009F26A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best bet final position </w:t>
                                  </w:r>
                                </w:p>
                                <w:p w:rsidR="009F26A5" w:rsidRPr="009F26A5" w:rsidRDefault="009F26A5" w:rsidP="009F26A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ow </w:t>
                                  </w:r>
                                  <w:proofErr w:type="spellStart"/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oe</w:t>
                                  </w:r>
                                  <w:proofErr w:type="spellEnd"/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:rsidR="009F26A5" w:rsidRPr="009F26A5" w:rsidRDefault="009F26A5" w:rsidP="009F26A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infrequently used </w:t>
                                  </w:r>
                                </w:p>
                                <w:p w:rsidR="009F26A5" w:rsidRPr="009F26A5" w:rsidRDefault="009F26A5" w:rsidP="009F26A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ew</w:t>
                                  </w:r>
                                  <w:proofErr w:type="spellEnd"/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ough</w:t>
                                  </w:r>
                                  <w:proofErr w:type="spellEnd"/>
                                  <w:r w:rsidRPr="009F26A5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292EAE" w:rsidRPr="00292EAE" w:rsidRDefault="00292EAE" w:rsidP="00292E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D6E3BC" w:themeFill="accent3" w:themeFillTint="66"/>
            <w:vAlign w:val="center"/>
          </w:tcPr>
          <w:p w:rsidR="00224886" w:rsidRPr="00224886" w:rsidRDefault="00224886" w:rsidP="00224886">
            <w:pPr>
              <w:ind w:left="567"/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Open sort to see if the children can identify that the words have d</w:t>
            </w:r>
            <w:r w:rsidR="009F26A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ifferent ways of spelling long o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phoneme.  Or closed sort against the different graphemes</w:t>
            </w:r>
            <w:r w:rsidR="00292EAE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2488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5162CCF" wp14:editId="3EC1AE28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17145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oa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r>
              <w:rPr>
                <w:rFonts w:ascii="PassingNotes" w:hAnsi="PassingNotes"/>
                <w:sz w:val="132"/>
                <w:szCs w:val="132"/>
              </w:rPr>
              <w:t>o-e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FDE9D9" w:themeFill="accent6" w:themeFillTint="33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r>
              <w:rPr>
                <w:rFonts w:ascii="PassingNotes" w:hAnsi="PassingNotes"/>
                <w:sz w:val="132"/>
                <w:szCs w:val="132"/>
              </w:rPr>
              <w:t>ow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oe</w:t>
            </w:r>
            <w:proofErr w:type="spellEnd"/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ew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r>
              <w:rPr>
                <w:rFonts w:ascii="PassingNotes" w:hAnsi="PassingNotes"/>
                <w:sz w:val="132"/>
                <w:szCs w:val="132"/>
              </w:rPr>
              <w:t>o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froze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foam</w:t>
            </w:r>
          </w:p>
        </w:tc>
        <w:tc>
          <w:tcPr>
            <w:tcW w:w="4240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toast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goes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bone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toe</w:t>
            </w:r>
          </w:p>
        </w:tc>
        <w:tc>
          <w:tcPr>
            <w:tcW w:w="4240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explode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tomatoes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blow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coat</w:t>
            </w:r>
          </w:p>
        </w:tc>
        <w:tc>
          <w:tcPr>
            <w:tcW w:w="4240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grow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nose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9F26A5" w:rsidP="00735B14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volcanoes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joke</w:t>
            </w:r>
          </w:p>
        </w:tc>
        <w:tc>
          <w:tcPr>
            <w:tcW w:w="4240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groan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sew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note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soapy</w:t>
            </w:r>
          </w:p>
        </w:tc>
        <w:tc>
          <w:tcPr>
            <w:tcW w:w="4240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phone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load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ago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go</w:t>
            </w:r>
          </w:p>
        </w:tc>
        <w:tc>
          <w:tcPr>
            <w:tcW w:w="4240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know</w:t>
            </w:r>
          </w:p>
        </w:tc>
        <w:tc>
          <w:tcPr>
            <w:tcW w:w="4239" w:type="dxa"/>
            <w:vAlign w:val="center"/>
          </w:tcPr>
          <w:p w:rsidR="00224886" w:rsidRPr="0022488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oats</w:t>
            </w:r>
          </w:p>
        </w:tc>
      </w:tr>
      <w:tr w:rsidR="00374E4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374E4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oboe</w:t>
            </w:r>
          </w:p>
        </w:tc>
        <w:tc>
          <w:tcPr>
            <w:tcW w:w="4239" w:type="dxa"/>
            <w:vAlign w:val="center"/>
          </w:tcPr>
          <w:p w:rsidR="00374E4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zero</w:t>
            </w:r>
          </w:p>
        </w:tc>
        <w:tc>
          <w:tcPr>
            <w:tcW w:w="4240" w:type="dxa"/>
            <w:vAlign w:val="center"/>
          </w:tcPr>
          <w:p w:rsidR="00374E4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tow</w:t>
            </w:r>
          </w:p>
        </w:tc>
        <w:tc>
          <w:tcPr>
            <w:tcW w:w="4239" w:type="dxa"/>
            <w:vAlign w:val="center"/>
          </w:tcPr>
          <w:p w:rsidR="00374E46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over</w:t>
            </w:r>
          </w:p>
        </w:tc>
      </w:tr>
      <w:tr w:rsidR="00292EAE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92EAE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mauve</w:t>
            </w:r>
          </w:p>
        </w:tc>
        <w:tc>
          <w:tcPr>
            <w:tcW w:w="4239" w:type="dxa"/>
            <w:vAlign w:val="center"/>
          </w:tcPr>
          <w:p w:rsidR="00292EAE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pony</w:t>
            </w:r>
          </w:p>
        </w:tc>
        <w:tc>
          <w:tcPr>
            <w:tcW w:w="4240" w:type="dxa"/>
            <w:vAlign w:val="center"/>
          </w:tcPr>
          <w:p w:rsidR="00292EAE" w:rsidRDefault="009F26A5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throne</w:t>
            </w: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92EAE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40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292EAE" w:rsidP="00292EAE">
      <w:pPr>
        <w:tabs>
          <w:tab w:val="left" w:pos="12792"/>
        </w:tabs>
      </w:pPr>
      <w:r>
        <w:tab/>
      </w:r>
    </w:p>
    <w:sectPr w:rsidR="00A41F9F" w:rsidSect="0022488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862962-0476-4DC1-B5AC-65DF65203FCA}"/>
    <w:embedBold r:id="rId2" w:fontKey="{C35A87FB-C38E-45AF-AFC1-B29DFF1029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30A971E-1F64-49A3-8F75-AD0934FE3B32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FC135E71-1098-4C3A-B1AB-C03F47326715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6D2E2E80-4AD4-47F4-B9C4-D822DDE27CFE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F6497EF1-F4FB-4401-A214-61F8DC14C9B7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C3A2771-82AC-42C0-8D70-4B3F30CF5B9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510D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886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2EAE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1B9F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4E46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27A0F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B14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26A5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35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ADE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2016-09-12T13:47:00Z</dcterms:created>
  <dcterms:modified xsi:type="dcterms:W3CDTF">2016-09-12T13:55:00Z</dcterms:modified>
</cp:coreProperties>
</file>